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2E" w:rsidRDefault="00A04F2E" w:rsidP="007126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D09CF">
        <w:rPr>
          <w:rFonts w:ascii="TH SarabunPSK" w:hAnsi="TH SarabunPSK" w:cs="TH SarabunPSK"/>
          <w:b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BF86" wp14:editId="608D2396">
                <wp:simplePos x="0" y="0"/>
                <wp:positionH relativeFrom="column">
                  <wp:posOffset>1932940</wp:posOffset>
                </wp:positionH>
                <wp:positionV relativeFrom="paragraph">
                  <wp:posOffset>40005</wp:posOffset>
                </wp:positionV>
                <wp:extent cx="2374265" cy="403860"/>
                <wp:effectExtent l="0" t="0" r="1270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2E" w:rsidRDefault="00A04F2E" w:rsidP="00A04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เพชรบูรณ์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2.2pt;margin-top:3.15pt;width:186.95pt;height:3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">
                <v:textbox>
                  <w:txbxContent>
                    <w:p w:rsidR="00A04F2E" w:rsidRDefault="00A04F2E" w:rsidP="00A04F2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เพชรบูรณ์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A04F2E" w:rsidRDefault="00A04F2E" w:rsidP="007126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6B55" w:rsidRPr="0078569B" w:rsidRDefault="007126F1" w:rsidP="007126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6F1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รายชื่อผู้ประเมินคุณภาพภายใน</w:t>
      </w:r>
      <w:r w:rsidR="00785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ระดับหลักสูตร</w:t>
      </w:r>
      <w:r w:rsidRPr="007126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 2557</w:t>
      </w:r>
      <w:r w:rsidR="007856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8569B">
        <w:rPr>
          <w:rFonts w:ascii="TH SarabunPSK" w:hAnsi="TH SarabunPSK" w:cs="TH SarabunPSK" w:hint="cs"/>
          <w:b/>
          <w:bCs/>
          <w:sz w:val="32"/>
          <w:szCs w:val="32"/>
          <w:cs/>
        </w:rPr>
        <w:t>มร.เพชรบูรณ์</w:t>
      </w:r>
    </w:p>
    <w:p w:rsidR="008B34D2" w:rsidRDefault="008B34D2" w:rsidP="008B34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tbl>
      <w:tblPr>
        <w:tblStyle w:val="a3"/>
        <w:tblW w:w="14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701"/>
        <w:gridCol w:w="2268"/>
        <w:gridCol w:w="1451"/>
        <w:gridCol w:w="3261"/>
        <w:gridCol w:w="1384"/>
        <w:gridCol w:w="1196"/>
      </w:tblGrid>
      <w:tr w:rsidR="008722AA" w:rsidRPr="008722AA" w:rsidTr="00E13C35">
        <w:tc>
          <w:tcPr>
            <w:tcW w:w="534" w:type="dxa"/>
            <w:vAlign w:val="center"/>
          </w:tcPr>
          <w:p w:rsidR="008722AA" w:rsidRPr="008722AA" w:rsidRDefault="008722AA" w:rsidP="005E2018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5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8722A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722A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701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</w:t>
            </w:r>
          </w:p>
        </w:tc>
        <w:tc>
          <w:tcPr>
            <w:tcW w:w="2268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ตำแหน่งทางการบริหาร</w:t>
            </w:r>
          </w:p>
        </w:tc>
        <w:tc>
          <w:tcPr>
            <w:tcW w:w="1451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3261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1384" w:type="dxa"/>
            <w:vAlign w:val="center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2A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ทะเบียนผู้ประเมินคุณภาพภายในของ </w:t>
            </w:r>
            <w:proofErr w:type="spellStart"/>
            <w:r w:rsidRPr="008722A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สกอ</w:t>
            </w:r>
            <w:proofErr w:type="spellEnd"/>
            <w:r w:rsidRPr="008722A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 หมายเลข</w:t>
            </w:r>
          </w:p>
        </w:tc>
        <w:tc>
          <w:tcPr>
            <w:tcW w:w="1196" w:type="dxa"/>
          </w:tcPr>
          <w:p w:rsidR="008722AA" w:rsidRPr="008722AA" w:rsidRDefault="007D4336" w:rsidP="005E201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85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  <w:cs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ผศ.ดร.ปรีชา  ศรีเรืองฤทธิ์</w:t>
            </w:r>
          </w:p>
        </w:tc>
        <w:tc>
          <w:tcPr>
            <w:tcW w:w="170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รองอธิการบดีฝ่ายพัฒนาคุณภาพการศึกษา</w:t>
            </w:r>
          </w:p>
        </w:tc>
        <w:tc>
          <w:tcPr>
            <w:tcW w:w="145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  <w:cs/>
              </w:rPr>
              <w:t>08-1973-3383</w:t>
            </w:r>
          </w:p>
        </w:tc>
        <w:tc>
          <w:tcPr>
            <w:tcW w:w="3261" w:type="dxa"/>
          </w:tcPr>
          <w:p w:rsidR="008722AA" w:rsidRPr="008722AA" w:rsidRDefault="00A04F2E" w:rsidP="008B34D2">
            <w:pPr>
              <w:rPr>
                <w:rFonts w:ascii="TH SarabunPSK" w:hAnsi="TH SarabunPSK" w:cs="TH SarabunPSK"/>
                <w:sz w:val="28"/>
              </w:rPr>
            </w:pPr>
            <w:hyperlink r:id="rId5" w:history="1">
              <w:r w:rsidR="008722AA" w:rsidRPr="008722AA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  <w:u w:val="none"/>
                </w:rPr>
                <w:t>sspreecha@hotmail.com</w:t>
              </w:r>
            </w:hyperlink>
          </w:p>
        </w:tc>
        <w:tc>
          <w:tcPr>
            <w:tcW w:w="1384" w:type="dxa"/>
          </w:tcPr>
          <w:p w:rsidR="008722AA" w:rsidRPr="008722AA" w:rsidRDefault="008722AA" w:rsidP="00FE1503">
            <w:pPr>
              <w:spacing w:line="172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8722AA">
              <w:rPr>
                <w:rFonts w:ascii="TH SarabunPSK" w:eastAsia="Times New Roman" w:hAnsi="TH SarabunPSK" w:cs="TH SarabunPSK"/>
                <w:sz w:val="28"/>
              </w:rPr>
              <w:t>MUAC 01100</w:t>
            </w:r>
          </w:p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dxa"/>
          </w:tcPr>
          <w:p w:rsidR="008722AA" w:rsidRPr="008722AA" w:rsidRDefault="007D4336" w:rsidP="00FE1503">
            <w:pPr>
              <w:spacing w:line="172" w:lineRule="atLeas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ภาษาอังกฤษ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85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8722AA">
              <w:rPr>
                <w:rFonts w:ascii="TH SarabunPSK" w:hAnsi="TH SarabunPSK" w:cs="TH SarabunPSK"/>
                <w:sz w:val="28"/>
                <w:cs/>
              </w:rPr>
              <w:t xml:space="preserve">ดร.สมใจ    </w:t>
            </w:r>
            <w:r w:rsidRPr="008722AA">
              <w:rPr>
                <w:rFonts w:ascii="TH SarabunPSK" w:hAnsi="TH SarabunPSK" w:cs="TH SarabunPSK" w:hint="cs"/>
                <w:sz w:val="28"/>
                <w:cs/>
              </w:rPr>
              <w:t>กงเติม</w:t>
            </w:r>
          </w:p>
        </w:tc>
        <w:tc>
          <w:tcPr>
            <w:tcW w:w="170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     </w:t>
            </w:r>
          </w:p>
        </w:tc>
        <w:tc>
          <w:tcPr>
            <w:tcW w:w="2268" w:type="dxa"/>
          </w:tcPr>
          <w:p w:rsidR="008722AA" w:rsidRPr="008722AA" w:rsidRDefault="008722AA" w:rsidP="00B23E1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ผู้ช่วยอธิการบดีฝ่ายประกั</w:t>
            </w:r>
            <w:r w:rsidRPr="008722AA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722AA">
              <w:rPr>
                <w:rFonts w:ascii="TH SarabunPSK" w:hAnsi="TH SarabunPSK" w:cs="TH SarabunPSK"/>
                <w:sz w:val="28"/>
                <w:cs/>
              </w:rPr>
              <w:t>คุณภาพการศึกษา</w:t>
            </w:r>
          </w:p>
        </w:tc>
        <w:tc>
          <w:tcPr>
            <w:tcW w:w="1451" w:type="dxa"/>
          </w:tcPr>
          <w:p w:rsidR="008722AA" w:rsidRPr="008722AA" w:rsidRDefault="008722AA" w:rsidP="00B23E1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  <w:cs/>
              </w:rPr>
              <w:t>08-1953-5130</w:t>
            </w:r>
          </w:p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8722AA" w:rsidRPr="008722AA" w:rsidRDefault="00A04F2E" w:rsidP="008B34D2">
            <w:pPr>
              <w:rPr>
                <w:rFonts w:ascii="TH SarabunPSK" w:hAnsi="TH SarabunPSK" w:cs="TH SarabunPSK"/>
                <w:sz w:val="28"/>
              </w:rPr>
            </w:pPr>
            <w:hyperlink r:id="rId6" w:history="1">
              <w:r w:rsidR="008722AA" w:rsidRPr="008722AA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  <w:u w:val="none"/>
                </w:rPr>
                <w:t>somjai_gt@live.com</w:t>
              </w:r>
            </w:hyperlink>
          </w:p>
        </w:tc>
        <w:tc>
          <w:tcPr>
            <w:tcW w:w="1384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eastAsia="Times New Roman" w:hAnsi="TH SarabunPSK" w:cs="TH SarabunPSK"/>
                <w:sz w:val="28"/>
              </w:rPr>
              <w:t xml:space="preserve">MUAC </w:t>
            </w:r>
            <w:r w:rsidRPr="008722AA">
              <w:rPr>
                <w:rFonts w:ascii="TH SarabunPSK" w:eastAsia="Times New Roman" w:hAnsi="TH SarabunPSK" w:cs="TH SarabunPSK" w:hint="cs"/>
                <w:sz w:val="28"/>
                <w:cs/>
              </w:rPr>
              <w:t>05479</w:t>
            </w:r>
          </w:p>
        </w:tc>
        <w:tc>
          <w:tcPr>
            <w:tcW w:w="1196" w:type="dxa"/>
          </w:tcPr>
          <w:p w:rsidR="008722AA" w:rsidRPr="008722AA" w:rsidRDefault="00940F86" w:rsidP="008B34D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หลักสูตรและการสอน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85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ผศ.ทิวาพร  ขันผนึก</w:t>
            </w:r>
          </w:p>
        </w:tc>
        <w:tc>
          <w:tcPr>
            <w:tcW w:w="170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รองผู้อำนวยการสำนักส่งเสริมวิชาการและงานทะเบียน</w:t>
            </w:r>
          </w:p>
        </w:tc>
        <w:tc>
          <w:tcPr>
            <w:tcW w:w="145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08-1765-2000</w:t>
            </w:r>
          </w:p>
        </w:tc>
        <w:tc>
          <w:tcPr>
            <w:tcW w:w="326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</w:rPr>
              <w:t>mathiproof@gmail.com</w:t>
            </w:r>
          </w:p>
        </w:tc>
        <w:tc>
          <w:tcPr>
            <w:tcW w:w="1384" w:type="dxa"/>
          </w:tcPr>
          <w:p w:rsidR="008722AA" w:rsidRPr="008722AA" w:rsidRDefault="008722AA" w:rsidP="0099751F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8722AA">
              <w:rPr>
                <w:rFonts w:ascii="TH SarabunPSK" w:eastAsia="Times New Roman" w:hAnsi="TH SarabunPSK" w:cs="TH SarabunPSK"/>
                <w:sz w:val="28"/>
              </w:rPr>
              <w:t>MUAC 05466</w:t>
            </w:r>
          </w:p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dxa"/>
          </w:tcPr>
          <w:p w:rsidR="008722AA" w:rsidRPr="008722AA" w:rsidRDefault="007D4336" w:rsidP="0099751F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คณิตศาสตร์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85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 xml:space="preserve">อาจารย์เครือวัลย์  </w:t>
            </w:r>
            <w:proofErr w:type="spellStart"/>
            <w:r w:rsidRPr="008722AA">
              <w:rPr>
                <w:rFonts w:ascii="TH SarabunPSK" w:hAnsi="TH SarabunPSK" w:cs="TH SarabunPSK" w:hint="cs"/>
                <w:sz w:val="28"/>
                <w:cs/>
              </w:rPr>
              <w:t>อินทรสุข</w:t>
            </w:r>
            <w:proofErr w:type="spellEnd"/>
          </w:p>
        </w:tc>
        <w:tc>
          <w:tcPr>
            <w:tcW w:w="170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2268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รองคณบดีคณะมนุษยศาสตร์ฯ</w:t>
            </w:r>
          </w:p>
        </w:tc>
        <w:tc>
          <w:tcPr>
            <w:tcW w:w="1451" w:type="dxa"/>
          </w:tcPr>
          <w:p w:rsidR="008722AA" w:rsidRPr="008722AA" w:rsidRDefault="008722AA" w:rsidP="008B34D2">
            <w:pPr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/>
                <w:sz w:val="28"/>
                <w:cs/>
              </w:rPr>
              <w:t>08-</w:t>
            </w:r>
            <w:r w:rsidRPr="008722AA">
              <w:rPr>
                <w:rFonts w:ascii="TH SarabunPSK" w:hAnsi="TH SarabunPSK" w:cs="TH SarabunPSK" w:hint="cs"/>
                <w:sz w:val="28"/>
                <w:cs/>
              </w:rPr>
              <w:t>6939</w:t>
            </w:r>
            <w:r w:rsidR="00DF766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722AA">
              <w:rPr>
                <w:rFonts w:ascii="TH SarabunPSK" w:hAnsi="TH SarabunPSK" w:cs="TH SarabunPSK" w:hint="cs"/>
                <w:sz w:val="28"/>
                <w:cs/>
              </w:rPr>
              <w:t>7763</w:t>
            </w:r>
          </w:p>
        </w:tc>
        <w:tc>
          <w:tcPr>
            <w:tcW w:w="3261" w:type="dxa"/>
          </w:tcPr>
          <w:p w:rsidR="008722AA" w:rsidRPr="00B42EE8" w:rsidRDefault="00A04F2E" w:rsidP="008B34D2">
            <w:pPr>
              <w:rPr>
                <w:rFonts w:ascii="TH SarabunPSK" w:hAnsi="TH SarabunPSK" w:cs="TH SarabunPSK"/>
                <w:sz w:val="28"/>
              </w:rPr>
            </w:pPr>
            <w:hyperlink r:id="rId7" w:history="1">
              <w:r w:rsidR="00B42EE8" w:rsidRPr="00B42EE8">
                <w:rPr>
                  <w:rStyle w:val="a4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banana-nongpop@hotmail.com</w:t>
              </w:r>
            </w:hyperlink>
            <w:r w:rsidR="00B42EE8" w:rsidRPr="00B42E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84" w:type="dxa"/>
          </w:tcPr>
          <w:p w:rsidR="008722AA" w:rsidRPr="008722AA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96" w:type="dxa"/>
          </w:tcPr>
          <w:p w:rsidR="008722AA" w:rsidRPr="008722AA" w:rsidRDefault="007D4336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นิติศาสตร์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85" w:type="dxa"/>
          </w:tcPr>
          <w:p w:rsidR="008722AA" w:rsidRPr="008722AA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ดร.กมลฉัตร  กล่อมอิ่ม</w:t>
            </w:r>
          </w:p>
        </w:tc>
        <w:tc>
          <w:tcPr>
            <w:tcW w:w="1701" w:type="dxa"/>
          </w:tcPr>
          <w:p w:rsidR="008722AA" w:rsidRPr="00DF7660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2268" w:type="dxa"/>
          </w:tcPr>
          <w:p w:rsidR="008722AA" w:rsidRPr="008722AA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451" w:type="dxa"/>
          </w:tcPr>
          <w:p w:rsidR="008722AA" w:rsidRPr="008722AA" w:rsidRDefault="00DF7660" w:rsidP="00DF7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08-4464-0244</w:t>
            </w:r>
          </w:p>
        </w:tc>
        <w:tc>
          <w:tcPr>
            <w:tcW w:w="3261" w:type="dxa"/>
          </w:tcPr>
          <w:p w:rsidR="008722AA" w:rsidRPr="008722AA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Bua638638@outlook.co.th</w:t>
            </w:r>
          </w:p>
        </w:tc>
        <w:tc>
          <w:tcPr>
            <w:tcW w:w="1384" w:type="dxa"/>
          </w:tcPr>
          <w:p w:rsidR="008722AA" w:rsidRPr="008722AA" w:rsidRDefault="00DF7660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96" w:type="dxa"/>
          </w:tcPr>
          <w:p w:rsidR="008722AA" w:rsidRPr="008722AA" w:rsidRDefault="00940F86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หลักสูตรและการสอน</w:t>
            </w:r>
          </w:p>
        </w:tc>
      </w:tr>
      <w:tr w:rsidR="008722AA" w:rsidRPr="008722AA" w:rsidTr="00E13C35">
        <w:tc>
          <w:tcPr>
            <w:tcW w:w="534" w:type="dxa"/>
          </w:tcPr>
          <w:p w:rsidR="008722AA" w:rsidRPr="008722AA" w:rsidRDefault="008722AA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85" w:type="dxa"/>
          </w:tcPr>
          <w:p w:rsidR="008722AA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อาจารย์พิณทิพย์  แก้มแกมทอง</w:t>
            </w:r>
          </w:p>
        </w:tc>
        <w:tc>
          <w:tcPr>
            <w:tcW w:w="1701" w:type="dxa"/>
          </w:tcPr>
          <w:p w:rsidR="008722AA" w:rsidRPr="00E01511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2268" w:type="dxa"/>
          </w:tcPr>
          <w:p w:rsidR="008722AA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รองคณบดีคณะวิทยาศาสตร์</w:t>
            </w:r>
          </w:p>
        </w:tc>
        <w:tc>
          <w:tcPr>
            <w:tcW w:w="1451" w:type="dxa"/>
          </w:tcPr>
          <w:p w:rsidR="008722AA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08-692-9290</w:t>
            </w:r>
          </w:p>
        </w:tc>
        <w:tc>
          <w:tcPr>
            <w:tcW w:w="3261" w:type="dxa"/>
          </w:tcPr>
          <w:p w:rsidR="008722AA" w:rsidRPr="008722AA" w:rsidRDefault="00553147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Helvetica" w:hAnsi="Helvetica" w:cs="Helvetica"/>
                <w:color w:val="373E4D"/>
                <w:sz w:val="21"/>
                <w:szCs w:val="21"/>
                <w:shd w:val="clear" w:color="auto" w:fill="F6F7F8"/>
              </w:rPr>
              <w:t>koonaui_pin@hotmail.com</w:t>
            </w:r>
          </w:p>
        </w:tc>
        <w:tc>
          <w:tcPr>
            <w:tcW w:w="1384" w:type="dxa"/>
          </w:tcPr>
          <w:p w:rsidR="008722AA" w:rsidRPr="00553147" w:rsidRDefault="00553147" w:rsidP="008B34D2">
            <w:pPr>
              <w:rPr>
                <w:rFonts w:ascii="TH SarabunPSK" w:hAnsi="TH SarabunPSK" w:cs="TH SarabunPSK"/>
                <w:sz w:val="28"/>
              </w:rPr>
            </w:pPr>
            <w:r w:rsidRPr="00553147">
              <w:rPr>
                <w:rFonts w:ascii="TH SarabunPSK" w:hAnsi="TH SarabunPSK" w:cs="TH SarabunPSK"/>
                <w:sz w:val="28"/>
              </w:rPr>
              <w:t>MUAC</w:t>
            </w:r>
            <w:r w:rsidRPr="00553147">
              <w:rPr>
                <w:rFonts w:ascii="TH SarabunPSK" w:hAnsi="TH SarabunPSK" w:cs="TH SarabunPSK"/>
                <w:sz w:val="28"/>
                <w:cs/>
              </w:rPr>
              <w:t>09312</w:t>
            </w:r>
          </w:p>
        </w:tc>
        <w:tc>
          <w:tcPr>
            <w:tcW w:w="1196" w:type="dxa"/>
          </w:tcPr>
          <w:p w:rsidR="008722AA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วิทยาศาสตร์สิ่งแวดล้อม</w:t>
            </w:r>
          </w:p>
        </w:tc>
      </w:tr>
      <w:tr w:rsidR="00E01511" w:rsidRPr="008722AA" w:rsidTr="00E13C35">
        <w:tc>
          <w:tcPr>
            <w:tcW w:w="534" w:type="dxa"/>
          </w:tcPr>
          <w:p w:rsidR="00E01511" w:rsidRPr="008722AA" w:rsidRDefault="00E01511" w:rsidP="005E2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2A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85" w:type="dxa"/>
          </w:tcPr>
          <w:p w:rsidR="00E01511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อาจารย์ศรัญญา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ตรีทศ</w:t>
            </w:r>
          </w:p>
        </w:tc>
        <w:tc>
          <w:tcPr>
            <w:tcW w:w="1701" w:type="dxa"/>
          </w:tcPr>
          <w:p w:rsidR="00E01511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2268" w:type="dxa"/>
          </w:tcPr>
          <w:p w:rsidR="00E01511" w:rsidRPr="008722AA" w:rsidRDefault="00E01511" w:rsidP="00C804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รองคณบดีคณะวิทยาศาสตร์</w:t>
            </w:r>
          </w:p>
        </w:tc>
        <w:tc>
          <w:tcPr>
            <w:tcW w:w="1451" w:type="dxa"/>
          </w:tcPr>
          <w:p w:rsidR="00E01511" w:rsidRPr="008722AA" w:rsidRDefault="00E01511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08-9638-8588</w:t>
            </w:r>
          </w:p>
        </w:tc>
        <w:tc>
          <w:tcPr>
            <w:tcW w:w="3261" w:type="dxa"/>
          </w:tcPr>
          <w:p w:rsidR="00E01511" w:rsidRPr="008722AA" w:rsidRDefault="00553147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Helvetica" w:hAnsi="Helvetica" w:cs="Helvetica"/>
                <w:color w:val="373E4D"/>
                <w:sz w:val="21"/>
                <w:szCs w:val="21"/>
                <w:shd w:val="clear" w:color="auto" w:fill="F6F7F8"/>
              </w:rPr>
              <w:t>tj_tritose@hotmail.com</w:t>
            </w:r>
          </w:p>
        </w:tc>
        <w:tc>
          <w:tcPr>
            <w:tcW w:w="1384" w:type="dxa"/>
          </w:tcPr>
          <w:p w:rsidR="00E01511" w:rsidRPr="00553147" w:rsidRDefault="00553147" w:rsidP="008B34D2">
            <w:pPr>
              <w:rPr>
                <w:rFonts w:ascii="TH SarabunPSK" w:hAnsi="TH SarabunPSK" w:cs="TH SarabunPSK"/>
                <w:sz w:val="28"/>
              </w:rPr>
            </w:pPr>
            <w:r w:rsidRPr="00553147">
              <w:rPr>
                <w:rFonts w:ascii="TH SarabunPSK" w:hAnsi="TH SarabunPSK" w:cs="TH SarabunPSK"/>
                <w:sz w:val="28"/>
              </w:rPr>
              <w:t>MUAC</w:t>
            </w:r>
            <w:r w:rsidRPr="00553147">
              <w:rPr>
                <w:rFonts w:ascii="TH SarabunPSK" w:hAnsi="TH SarabunPSK" w:cs="TH SarabunPSK"/>
                <w:sz w:val="28"/>
                <w:cs/>
              </w:rPr>
              <w:t>09313</w:t>
            </w:r>
          </w:p>
        </w:tc>
        <w:tc>
          <w:tcPr>
            <w:tcW w:w="1196" w:type="dxa"/>
          </w:tcPr>
          <w:p w:rsidR="00E01511" w:rsidRPr="008722AA" w:rsidRDefault="00CD5FFA" w:rsidP="008B34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</w:t>
            </w:r>
          </w:p>
        </w:tc>
      </w:tr>
    </w:tbl>
    <w:p w:rsidR="00553147" w:rsidRPr="007126F1" w:rsidRDefault="00553147" w:rsidP="00A04F2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553147" w:rsidRPr="007126F1" w:rsidSect="00A36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CC"/>
    <w:rsid w:val="00066ECC"/>
    <w:rsid w:val="001041EC"/>
    <w:rsid w:val="004D7B4A"/>
    <w:rsid w:val="00553147"/>
    <w:rsid w:val="005E2018"/>
    <w:rsid w:val="006A6B55"/>
    <w:rsid w:val="007126F1"/>
    <w:rsid w:val="00750EBD"/>
    <w:rsid w:val="0078569B"/>
    <w:rsid w:val="007D4336"/>
    <w:rsid w:val="008456AF"/>
    <w:rsid w:val="008722AA"/>
    <w:rsid w:val="00883B3E"/>
    <w:rsid w:val="00893AB4"/>
    <w:rsid w:val="00897D4E"/>
    <w:rsid w:val="008B34D2"/>
    <w:rsid w:val="008F36C2"/>
    <w:rsid w:val="00940F86"/>
    <w:rsid w:val="0099751F"/>
    <w:rsid w:val="00A04F2E"/>
    <w:rsid w:val="00A3675B"/>
    <w:rsid w:val="00B23E14"/>
    <w:rsid w:val="00B42EE8"/>
    <w:rsid w:val="00CD5FFA"/>
    <w:rsid w:val="00DF7660"/>
    <w:rsid w:val="00E01511"/>
    <w:rsid w:val="00E13C35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E1503"/>
    <w:rPr>
      <w:color w:val="0000FF"/>
      <w:u w:val="single"/>
    </w:rPr>
  </w:style>
  <w:style w:type="paragraph" w:styleId="a5">
    <w:name w:val="No Spacing"/>
    <w:uiPriority w:val="1"/>
    <w:qFormat/>
    <w:rsid w:val="00B23E1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E1503"/>
    <w:rPr>
      <w:color w:val="0000FF"/>
      <w:u w:val="single"/>
    </w:rPr>
  </w:style>
  <w:style w:type="paragraph" w:styleId="a5">
    <w:name w:val="No Spacing"/>
    <w:uiPriority w:val="1"/>
    <w:qFormat/>
    <w:rsid w:val="00B23E1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ana-nongpop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jai_gt@live.com" TargetMode="External"/><Relationship Id="rId5" Type="http://schemas.openxmlformats.org/officeDocument/2006/relationships/hyperlink" Target="mailto:sspreech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PAI</cp:lastModifiedBy>
  <cp:revision>28</cp:revision>
  <cp:lastPrinted>2015-07-03T14:18:00Z</cp:lastPrinted>
  <dcterms:created xsi:type="dcterms:W3CDTF">2015-07-01T07:11:00Z</dcterms:created>
  <dcterms:modified xsi:type="dcterms:W3CDTF">2015-07-04T05:58:00Z</dcterms:modified>
</cp:coreProperties>
</file>