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70FB" w14:textId="3F08ECD7" w:rsidR="0016018E" w:rsidRDefault="0016018E" w:rsidP="00752600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t>KPRU-IC-00</w:t>
      </w:r>
      <w:r>
        <w:rPr>
          <w:rFonts w:hint="cs"/>
          <w:cs/>
        </w:rPr>
        <w:t>6 (11.10.65)</w:t>
      </w:r>
    </w:p>
    <w:p w14:paraId="26962D17" w14:textId="6F271170" w:rsidR="0016018E" w:rsidRDefault="0016018E" w:rsidP="00752600">
      <w:pPr>
        <w:autoSpaceDE w:val="0"/>
        <w:autoSpaceDN w:val="0"/>
        <w:adjustRightInd w:val="0"/>
        <w:spacing w:before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 ปค. ๑</w:t>
      </w:r>
    </w:p>
    <w:p w14:paraId="4825082A" w14:textId="77777777" w:rsidR="009F1D04" w:rsidRDefault="009F1D04" w:rsidP="00752600">
      <w:pPr>
        <w:autoSpaceDE w:val="0"/>
        <w:autoSpaceDN w:val="0"/>
        <w:adjustRightInd w:val="0"/>
        <w:spacing w:before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2DE9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หนังสือรับรอง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การประเมินผลการ</w:t>
      </w:r>
      <w:r w:rsidRPr="00A02DE9">
        <w:rPr>
          <w:rFonts w:ascii="TH SarabunIT๙" w:hAnsi="TH SarabunIT๙" w:cs="TH SarabunIT๙"/>
          <w:b/>
          <w:bCs/>
          <w:sz w:val="36"/>
          <w:szCs w:val="36"/>
          <w:cs/>
        </w:rPr>
        <w:t>ควบคุมภายใน</w:t>
      </w:r>
    </w:p>
    <w:p w14:paraId="4FB6FDE3" w14:textId="77777777" w:rsidR="009F1D04" w:rsidRPr="00A02DE9" w:rsidRDefault="009F1D04" w:rsidP="00752600">
      <w:pPr>
        <w:autoSpaceDE w:val="0"/>
        <w:autoSpaceDN w:val="0"/>
        <w:adjustRightInd w:val="0"/>
        <w:spacing w:before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(ระดับหน่วยงานของรัฐ)</w:t>
      </w:r>
    </w:p>
    <w:p w14:paraId="3A36C402" w14:textId="77777777" w:rsidR="009F1D04" w:rsidRPr="00386C41" w:rsidRDefault="009F1D04" w:rsidP="00752600">
      <w:pPr>
        <w:autoSpaceDE w:val="0"/>
        <w:autoSpaceDN w:val="0"/>
        <w:adjustRightInd w:val="0"/>
        <w:spacing w:before="0" w:line="240" w:lineRule="auto"/>
        <w:ind w:left="567" w:hanging="567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2DE9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A02DE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....................(๑).............................</w:t>
      </w:r>
    </w:p>
    <w:p w14:paraId="620A52B2" w14:textId="77777777" w:rsidR="009F1D04" w:rsidRPr="00A02DE9" w:rsidRDefault="009F1D04" w:rsidP="00752600">
      <w:pPr>
        <w:autoSpaceDE w:val="0"/>
        <w:autoSpaceDN w:val="0"/>
        <w:adjustRightInd w:val="0"/>
        <w:spacing w:before="0" w:line="240" w:lineRule="auto"/>
        <w:ind w:left="567" w:hanging="567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41136BED" w14:textId="77777777" w:rsidR="009F1D04" w:rsidRPr="004D7E97" w:rsidRDefault="009F1D04" w:rsidP="00752600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  <w:r w:rsidRPr="004D7748">
        <w:rPr>
          <w:rFonts w:ascii="TH SarabunIT๙" w:hAnsi="TH SarabunIT๙" w:cs="TH SarabunIT๙"/>
          <w:spacing w:val="-8"/>
          <w:sz w:val="32"/>
          <w:szCs w:val="32"/>
          <w:u w:val="dotted"/>
        </w:rPr>
        <w:t xml:space="preserve">        </w:t>
      </w:r>
      <w:r>
        <w:rPr>
          <w:rFonts w:ascii="TH SarabunIT๙" w:hAnsi="TH SarabunIT๙" w:cs="TH SarabunIT๙"/>
          <w:spacing w:val="-8"/>
          <w:sz w:val="32"/>
          <w:szCs w:val="32"/>
          <w:u w:val="dotted"/>
        </w:rPr>
        <w:t xml:space="preserve">           </w:t>
      </w:r>
      <w:r w:rsidRPr="004D7748">
        <w:rPr>
          <w:rFonts w:ascii="TH SarabunIT๙" w:hAnsi="TH SarabunIT๙" w:cs="TH SarabunIT๙"/>
          <w:spacing w:val="-8"/>
          <w:sz w:val="32"/>
          <w:szCs w:val="32"/>
          <w:u w:val="dotted"/>
        </w:rPr>
        <w:t xml:space="preserve">       </w:t>
      </w:r>
      <w:r>
        <w:rPr>
          <w:rFonts w:ascii="TH SarabunIT๙" w:hAnsi="TH SarabunIT๙" w:cs="TH SarabunIT๙" w:hint="cs"/>
          <w:spacing w:val="-8"/>
          <w:sz w:val="32"/>
          <w:szCs w:val="32"/>
          <w:u w:val="dotted"/>
          <w:cs/>
        </w:rPr>
        <w:t>(๒)</w:t>
      </w:r>
      <w:r w:rsidRPr="004D7748">
        <w:rPr>
          <w:rFonts w:ascii="TH SarabunIT๙" w:hAnsi="TH SarabunIT๙" w:cs="TH SarabunIT๙"/>
          <w:spacing w:val="-8"/>
          <w:sz w:val="32"/>
          <w:szCs w:val="32"/>
          <w:u w:val="dotted"/>
        </w:rPr>
        <w:t xml:space="preserve">                           </w:t>
      </w:r>
      <w:r w:rsidRPr="004D774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4D7748">
        <w:rPr>
          <w:rFonts w:ascii="TH SarabunIT๙" w:hAnsi="TH SarabunIT๙" w:cs="TH SarabunIT๙"/>
          <w:spacing w:val="-8"/>
          <w:sz w:val="32"/>
          <w:szCs w:val="32"/>
          <w:cs/>
        </w:rPr>
        <w:t>ได้ประเมินผลการควบคุมภายใน</w:t>
      </w:r>
      <w:r w:rsidRPr="00BE2A3C">
        <w:rPr>
          <w:rFonts w:ascii="TH SarabunIT๙" w:hAnsi="TH SarabunIT๙" w:cs="TH SarabunIT๙" w:hint="cs"/>
          <w:sz w:val="32"/>
          <w:szCs w:val="32"/>
          <w:cs/>
        </w:rPr>
        <w:t xml:space="preserve">ของหน่วยงาน </w:t>
      </w:r>
      <w:r w:rsidRPr="00BE2A3C">
        <w:rPr>
          <w:rFonts w:ascii="TH SarabunIT๙" w:hAnsi="TH SarabunIT๙" w:cs="TH SarabunIT๙"/>
          <w:sz w:val="32"/>
          <w:szCs w:val="32"/>
          <w:cs/>
        </w:rPr>
        <w:t>สำหรับปีสิ้นสุดวันที่</w:t>
      </w:r>
      <w:r w:rsidRPr="00BE2A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2A3C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Pr="00BE2A3C">
        <w:rPr>
          <w:rFonts w:ascii="TH SarabunIT๙" w:hAnsi="TH SarabunIT๙" w:cs="TH SarabunIT๙" w:hint="cs"/>
          <w:sz w:val="32"/>
          <w:szCs w:val="32"/>
          <w:u w:val="dotted"/>
          <w:cs/>
        </w:rPr>
        <w:t>(๓)</w:t>
      </w:r>
      <w:r w:rsidRPr="00BE2A3C">
        <w:rPr>
          <w:rFonts w:ascii="TH SarabunIT๙" w:hAnsi="TH SarabunIT๙" w:cs="TH SarabunIT๙"/>
          <w:sz w:val="32"/>
          <w:szCs w:val="32"/>
          <w:u w:val="dotted"/>
        </w:rPr>
        <w:t xml:space="preserve">      </w:t>
      </w:r>
      <w:r w:rsidRPr="00BE2A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2A3C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BE2A3C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</w:t>
      </w:r>
      <w:r w:rsidRPr="00BE2A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2A3C">
        <w:rPr>
          <w:rFonts w:ascii="TH SarabunIT๙" w:hAnsi="TH SarabunIT๙" w:cs="TH SarabunIT๙"/>
          <w:sz w:val="32"/>
          <w:szCs w:val="32"/>
          <w:cs/>
        </w:rPr>
        <w:t>พ</w:t>
      </w:r>
      <w:r w:rsidRPr="00BE2A3C">
        <w:rPr>
          <w:rFonts w:ascii="TH SarabunIT๙" w:hAnsi="TH SarabunIT๙" w:cs="TH SarabunIT๙"/>
          <w:sz w:val="32"/>
          <w:szCs w:val="32"/>
        </w:rPr>
        <w:t>.</w:t>
      </w:r>
      <w:r w:rsidRPr="00BE2A3C">
        <w:rPr>
          <w:rFonts w:ascii="TH SarabunIT๙" w:hAnsi="TH SarabunIT๙" w:cs="TH SarabunIT๙"/>
          <w:sz w:val="32"/>
          <w:szCs w:val="32"/>
          <w:cs/>
        </w:rPr>
        <w:t>ศ</w:t>
      </w:r>
      <w:r w:rsidRPr="00BE2A3C">
        <w:rPr>
          <w:rFonts w:ascii="TH SarabunIT๙" w:hAnsi="TH SarabunIT๙" w:cs="TH SarabunIT๙"/>
          <w:sz w:val="32"/>
          <w:szCs w:val="32"/>
        </w:rPr>
        <w:t xml:space="preserve">. </w:t>
      </w:r>
      <w:r w:rsidRPr="00BE2A3C">
        <w:rPr>
          <w:rFonts w:ascii="TH SarabunIT๙" w:hAnsi="TH SarabunIT๙" w:cs="TH SarabunIT๙"/>
          <w:sz w:val="32"/>
          <w:szCs w:val="32"/>
          <w:u w:val="dotted"/>
        </w:rPr>
        <w:t xml:space="preserve">              </w:t>
      </w:r>
      <w:r w:rsidRPr="00BE2A3C">
        <w:rPr>
          <w:rFonts w:ascii="TH SarabunIT๙" w:hAnsi="TH SarabunIT๙" w:cs="TH SarabunIT๙" w:hint="cs"/>
          <w:sz w:val="32"/>
          <w:szCs w:val="32"/>
          <w:cs/>
        </w:rPr>
        <w:t xml:space="preserve">  ด้วยวิธีการที่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หน่วยงานกำหนดซึ่งเป็นไป</w:t>
      </w:r>
      <w:r w:rsidRPr="004D7E97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/>
          <w:sz w:val="32"/>
          <w:szCs w:val="32"/>
          <w:cs/>
        </w:rPr>
        <w:t>หลักเกณฑ์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กระทรวงการคลังว่าด้วย</w:t>
      </w:r>
      <w:r>
        <w:rPr>
          <w:rFonts w:ascii="TH SarabunIT๙" w:hAnsi="TH SarabunIT๙" w:cs="TH SarabunIT๙"/>
          <w:sz w:val="32"/>
          <w:szCs w:val="32"/>
          <w:cs/>
        </w:rPr>
        <w:t>มาตรฐานและหลักเกณฑ์ปฏิบัติ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การควบคุมภายในสำหรับหน่วยงานของรัฐ พ.ศ. 2561</w:t>
      </w:r>
      <w:r w:rsidRPr="004D774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4D7748">
        <w:rPr>
          <w:rFonts w:ascii="TH SarabunIT๙" w:hAnsi="TH SarabunIT๙" w:cs="TH SarabunIT๙"/>
          <w:spacing w:val="-6"/>
          <w:sz w:val="32"/>
          <w:szCs w:val="32"/>
          <w:cs/>
        </w:rPr>
        <w:t>โดยมี</w:t>
      </w:r>
      <w:r w:rsidRPr="004D7748">
        <w:rPr>
          <w:rFonts w:ascii="TH SarabunIT๙" w:hAnsi="TH SarabunIT๙" w:cs="TH SarabunIT๙" w:hint="cs"/>
          <w:spacing w:val="-6"/>
          <w:sz w:val="32"/>
          <w:szCs w:val="32"/>
          <w:cs/>
        </w:rPr>
        <w:t>วัตถุประสงค์เพื่อให้</w:t>
      </w:r>
      <w:r w:rsidRPr="004D7748">
        <w:rPr>
          <w:rFonts w:ascii="TH SarabunIT๙" w:hAnsi="TH SarabunIT๙" w:cs="TH SarabunIT๙"/>
          <w:spacing w:val="-6"/>
          <w:sz w:val="32"/>
          <w:szCs w:val="32"/>
          <w:cs/>
        </w:rPr>
        <w:t>ความมั่นใจ</w:t>
      </w:r>
      <w:r w:rsidRPr="004D774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อย่างสมเหตุสมผลว่า </w:t>
      </w:r>
      <w:r w:rsidRPr="004D7748">
        <w:rPr>
          <w:rFonts w:ascii="TH SarabunIT๙" w:hAnsi="TH SarabunIT๙" w:cs="TH SarabunIT๙" w:hint="cs"/>
          <w:spacing w:val="-8"/>
          <w:sz w:val="32"/>
          <w:szCs w:val="32"/>
          <w:cs/>
        </w:rPr>
        <w:t>ภารกิจของหน่วยงานจะ</w:t>
      </w:r>
      <w:r w:rsidRPr="004D7748">
        <w:rPr>
          <w:rFonts w:ascii="TH SarabunIT๙" w:hAnsi="TH SarabunIT๙" w:cs="TH SarabunIT๙"/>
          <w:spacing w:val="-8"/>
          <w:sz w:val="32"/>
          <w:szCs w:val="32"/>
          <w:cs/>
        </w:rPr>
        <w:t>บรรลุวัตถุประสงค์ของการควบคุมภายในด้านการดำเนินงาน</w:t>
      </w:r>
      <w:r w:rsidRPr="004D7E97">
        <w:rPr>
          <w:rFonts w:ascii="TH SarabunIT๙" w:hAnsi="TH SarabunIT๙" w:cs="TH SarabunIT๙"/>
          <w:sz w:val="32"/>
          <w:szCs w:val="32"/>
          <w:cs/>
        </w:rPr>
        <w:t xml:space="preserve">ที่มีประสิทธิผล ประสิทธิภาพ </w:t>
      </w:r>
      <w:r w:rsidRPr="004D7E97">
        <w:rPr>
          <w:rFonts w:ascii="TH SarabunPSK" w:hAnsi="TH SarabunPSK" w:cs="TH SarabunPSK" w:hint="cs"/>
          <w:sz w:val="32"/>
          <w:szCs w:val="32"/>
          <w:cs/>
        </w:rPr>
        <w:t>ด้านการรายงานที่เกี่ยวกับการเงิน และไม่ใช่การเงินที่เชื่อถือได้ ทันเวลา และโปร่งใส รวมทั้งด้านการปฏิบัติตามกฎหมาย ระเบียบ และข้อบังคับที่เกี่ยวข้องกับการดำเนินงาน</w:t>
      </w:r>
    </w:p>
    <w:p w14:paraId="21204734" w14:textId="77777777" w:rsidR="009F1D04" w:rsidRPr="00197537" w:rsidRDefault="009F1D04" w:rsidP="00752600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  <w:r w:rsidRPr="004D7E97">
        <w:rPr>
          <w:rFonts w:ascii="TH SarabunIT๙" w:hAnsi="TH SarabunIT๙" w:cs="TH SarabunIT๙"/>
          <w:sz w:val="32"/>
          <w:szCs w:val="32"/>
          <w:cs/>
        </w:rPr>
        <w:t>จากผลการประเมินดังกล่าว</w:t>
      </w:r>
      <w:r w:rsidRPr="004D7E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7E97">
        <w:rPr>
          <w:rFonts w:ascii="TH SarabunIT๙" w:hAnsi="TH SarabunIT๙" w:cs="TH SarabunIT๙"/>
          <w:sz w:val="32"/>
          <w:szCs w:val="32"/>
          <w:u w:val="dotted"/>
        </w:rPr>
        <w:t xml:space="preserve">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</w:t>
      </w:r>
      <w:r w:rsidRPr="004D7E97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(๔)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4D7E97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</w:t>
      </w:r>
      <w:r w:rsidRPr="004D7E97">
        <w:rPr>
          <w:rFonts w:ascii="TH SarabunIT๙" w:hAnsi="TH SarabunIT๙" w:cs="TH SarabunIT๙"/>
          <w:sz w:val="32"/>
          <w:szCs w:val="32"/>
          <w:u w:val="dotted"/>
        </w:rPr>
        <w:t xml:space="preserve"> 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Pr="004D7E97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4D7E97">
        <w:rPr>
          <w:rFonts w:ascii="TH SarabunIT๙" w:hAnsi="TH SarabunIT๙" w:cs="TH SarabunIT๙"/>
          <w:sz w:val="32"/>
          <w:szCs w:val="32"/>
          <w:cs/>
        </w:rPr>
        <w:t>เห็นว่า</w:t>
      </w:r>
      <w:r w:rsidRPr="004D7E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7748">
        <w:rPr>
          <w:rFonts w:ascii="TH SarabunIT๙" w:hAnsi="TH SarabunIT๙" w:cs="TH SarabunIT๙"/>
          <w:spacing w:val="-6"/>
          <w:sz w:val="32"/>
          <w:szCs w:val="32"/>
          <w:cs/>
        </w:rPr>
        <w:t>การควบคุมภายในของหน่วยงาน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มีความเพียงพอ ปฏิบัติตามอย่างต่อเนื่อง และเป็นไปตาม</w:t>
      </w:r>
      <w:r>
        <w:rPr>
          <w:rFonts w:ascii="TH SarabunIT๙" w:hAnsi="TH SarabunIT๙" w:cs="TH SarabunIT๙"/>
          <w:sz w:val="32"/>
          <w:szCs w:val="32"/>
          <w:cs/>
        </w:rPr>
        <w:t>หลักเกณฑ์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กระทรวงการคลังว่าด้วย</w:t>
      </w:r>
      <w:r>
        <w:rPr>
          <w:rFonts w:ascii="TH SarabunIT๙" w:hAnsi="TH SarabunIT๙" w:cs="TH SarabunIT๙"/>
          <w:sz w:val="32"/>
          <w:szCs w:val="32"/>
          <w:cs/>
        </w:rPr>
        <w:t>มาตรฐานและหลักเกณฑ์ปฏิบัติ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การควบคุมภายในสำหรับหน่วยงานของรัฐ พ.ศ. 2561</w:t>
      </w:r>
      <w:r w:rsidRPr="00B70A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ภายใต้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D7E97">
        <w:rPr>
          <w:rFonts w:ascii="TH SarabunIT๙" w:hAnsi="TH SarabunIT๙" w:cs="TH SarabunIT๙" w:hint="cs"/>
          <w:sz w:val="32"/>
          <w:szCs w:val="32"/>
          <w:cs/>
        </w:rPr>
        <w:t xml:space="preserve">การกำกับดูแลของ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(๕)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.         </w:t>
      </w:r>
    </w:p>
    <w:p w14:paraId="6E586324" w14:textId="40449B4B" w:rsidR="009F1D04" w:rsidRDefault="009F1D04" w:rsidP="00752600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14:paraId="230662A4" w14:textId="77777777" w:rsidR="00752600" w:rsidRDefault="00752600" w:rsidP="00752600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14:paraId="6910D837" w14:textId="77777777" w:rsidR="009F1D04" w:rsidRDefault="009F1D04" w:rsidP="00752600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14:paraId="2B5B4128" w14:textId="77777777" w:rsidR="009F1D04" w:rsidRPr="00E9222B" w:rsidRDefault="009F1D04" w:rsidP="00752600">
      <w:pPr>
        <w:autoSpaceDE w:val="0"/>
        <w:autoSpaceDN w:val="0"/>
        <w:adjustRightInd w:val="0"/>
        <w:spacing w:before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</w:t>
      </w:r>
      <w:r w:rsidRPr="00A02DE9">
        <w:rPr>
          <w:rFonts w:ascii="TH SarabunIT๙" w:hAnsi="TH SarabunIT๙" w:cs="TH SarabunIT๙"/>
          <w:b/>
          <w:bCs/>
          <w:sz w:val="32"/>
          <w:szCs w:val="32"/>
          <w:cs/>
        </w:rPr>
        <w:t>ลายมือชื่อ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(๖)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.</w:t>
      </w:r>
    </w:p>
    <w:p w14:paraId="66DF713F" w14:textId="77777777" w:rsidR="009F1D04" w:rsidRDefault="009F1D04" w:rsidP="00752600">
      <w:pPr>
        <w:autoSpaceDE w:val="0"/>
        <w:autoSpaceDN w:val="0"/>
        <w:adjustRightInd w:val="0"/>
        <w:spacing w:before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</w:t>
      </w:r>
      <w:r w:rsidRPr="00A02DE9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A02DE9">
        <w:rPr>
          <w:rFonts w:ascii="TH SarabunIT๙" w:hAnsi="TH SarabunIT๙" w:cs="TH SarabunIT๙"/>
          <w:sz w:val="32"/>
          <w:szCs w:val="32"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(๗)</w:t>
      </w:r>
      <w:r w:rsidRPr="00A02DE9">
        <w:rPr>
          <w:rFonts w:ascii="TH SarabunIT๙" w:hAnsi="TH SarabunIT๙" w:cs="TH SarabunIT๙"/>
          <w:sz w:val="32"/>
          <w:szCs w:val="32"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A02DE9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A02DE9">
        <w:rPr>
          <w:rFonts w:ascii="TH SarabunIT๙" w:hAnsi="TH SarabunIT๙" w:cs="TH SarabunIT๙"/>
          <w:sz w:val="32"/>
          <w:szCs w:val="32"/>
        </w:rPr>
        <w:t>...........................</w:t>
      </w:r>
    </w:p>
    <w:p w14:paraId="2508764C" w14:textId="77777777" w:rsidR="009F1D04" w:rsidRPr="00A02DE9" w:rsidRDefault="009F1D04" w:rsidP="00752600">
      <w:pPr>
        <w:spacing w:before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</w:t>
      </w:r>
      <w:r w:rsidRPr="00A02DE9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A02DE9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(๘)</w:t>
      </w:r>
      <w:r w:rsidRPr="00A02DE9">
        <w:rPr>
          <w:rFonts w:ascii="TH SarabunIT๙" w:hAnsi="TH SarabunIT๙" w:cs="TH SarabunIT๙"/>
          <w:sz w:val="32"/>
          <w:szCs w:val="32"/>
        </w:rPr>
        <w:t xml:space="preserve">........ </w:t>
      </w:r>
      <w:r w:rsidRPr="00A02DE9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A02DE9">
        <w:rPr>
          <w:rFonts w:ascii="TH SarabunIT๙" w:hAnsi="TH SarabunIT๙" w:cs="TH SarabunIT๙"/>
          <w:sz w:val="32"/>
          <w:szCs w:val="32"/>
        </w:rPr>
        <w:t>................</w:t>
      </w:r>
      <w:r w:rsidRPr="00A02DE9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A02DE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02DE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A02DE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A02DE9">
        <w:rPr>
          <w:rFonts w:ascii="TH SarabunIT๙" w:hAnsi="TH SarabunIT๙" w:cs="TH SarabunIT๙"/>
          <w:sz w:val="32"/>
          <w:szCs w:val="32"/>
        </w:rPr>
        <w:t>.................</w:t>
      </w:r>
    </w:p>
    <w:p w14:paraId="50AF177A" w14:textId="77777777" w:rsidR="009F1D04" w:rsidRPr="00F01FA7" w:rsidRDefault="009F1D04" w:rsidP="00752600">
      <w:pPr>
        <w:autoSpaceDE w:val="0"/>
        <w:autoSpaceDN w:val="0"/>
        <w:adjustRightInd w:val="0"/>
        <w:spacing w:before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6824834D" w14:textId="77777777" w:rsidR="009F1D04" w:rsidRPr="00C87880" w:rsidRDefault="009F1D04" w:rsidP="00752600">
      <w:pPr>
        <w:autoSpaceDE w:val="0"/>
        <w:autoSpaceDN w:val="0"/>
        <w:adjustRightInd w:val="0"/>
        <w:spacing w:before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มีความเสี่ยงสำคัญ และ</w:t>
      </w:r>
      <w:r w:rsidRPr="00C87880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กำหนด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จะดำเนินการปรับปรุง</w:t>
      </w:r>
      <w:r w:rsidRPr="00C87880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การควบค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ุมภายในสำหรับความเสี่ยงดังกล่าวในปีงบประมาณ/ปีปฏิทินถัดไป ให้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อธิบายเพิ่มเติมในวรรคสาม ดังนี้</w:t>
      </w:r>
    </w:p>
    <w:p w14:paraId="5BCE14F6" w14:textId="77777777" w:rsidR="009F1D04" w:rsidRPr="00723E85" w:rsidRDefault="009F1D04" w:rsidP="00752600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pacing w:val="-4"/>
          <w:sz w:val="32"/>
          <w:szCs w:val="32"/>
        </w:rPr>
      </w:pPr>
      <w:r w:rsidRPr="00252407">
        <w:rPr>
          <w:rFonts w:ascii="TH SarabunIT๙" w:hAnsi="TH SarabunIT๙" w:cs="TH SarabunIT๙" w:hint="cs"/>
          <w:sz w:val="32"/>
          <w:szCs w:val="32"/>
          <w:cs/>
        </w:rPr>
        <w:t>อย่างไรก็ดี มีความเสี่ยงและได้กำหนดปรับปรุงการควบคุมภายใน ในปีงบประมาณหรือ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ปีปฏิทิน</w:t>
      </w:r>
      <w:r w:rsidRPr="00723E8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ถัดไป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สรุปได้</w:t>
      </w:r>
      <w:r w:rsidRPr="00723E85"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ดังนี้</w:t>
      </w:r>
    </w:p>
    <w:p w14:paraId="0C07021A" w14:textId="77777777" w:rsidR="009F1D04" w:rsidRDefault="009F1D04" w:rsidP="00752600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ความเสี่ยงที่มีอยู่ที่ต้องกำหนดปรับปรุงการควบคุมภายใน (๙)</w:t>
      </w:r>
    </w:p>
    <w:p w14:paraId="03E86608" w14:textId="77777777" w:rsidR="009F1D04" w:rsidRDefault="009F1D04" w:rsidP="00752600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1.1...............................................................................................................................</w:t>
      </w:r>
    </w:p>
    <w:p w14:paraId="059EF86F" w14:textId="77777777" w:rsidR="009F1D04" w:rsidRDefault="009F1D04" w:rsidP="00752600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1.2...............................................................................................................................</w:t>
      </w:r>
    </w:p>
    <w:p w14:paraId="3EAD5E4A" w14:textId="77777777" w:rsidR="009F1D04" w:rsidRDefault="009F1D04" w:rsidP="00752600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การปรับปรุงการควบคุมภายใน (๑๐)</w:t>
      </w:r>
    </w:p>
    <w:p w14:paraId="1C071DEB" w14:textId="77777777" w:rsidR="009F1D04" w:rsidRDefault="009F1D04" w:rsidP="00752600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2.1...............................................................................................................................</w:t>
      </w:r>
    </w:p>
    <w:p w14:paraId="499CD59B" w14:textId="18580652" w:rsidR="00386E5C" w:rsidRDefault="009F1D04" w:rsidP="00752600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2.2...............................................................................................................................</w:t>
      </w:r>
    </w:p>
    <w:p w14:paraId="03F731F0" w14:textId="3D4375DE" w:rsidR="00752600" w:rsidRDefault="00752600" w:rsidP="00752600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14:paraId="600D8988" w14:textId="026215FB" w:rsidR="00752600" w:rsidRDefault="00752600" w:rsidP="00752600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14:paraId="07F1DD0F" w14:textId="2282AFEB" w:rsidR="00752600" w:rsidRDefault="00752600" w:rsidP="00752600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14:paraId="0AA392D5" w14:textId="77777777" w:rsidR="00752600" w:rsidRDefault="00752600" w:rsidP="00752600">
      <w:pPr>
        <w:autoSpaceDE w:val="0"/>
        <w:autoSpaceDN w:val="0"/>
        <w:adjustRightInd w:val="0"/>
        <w:spacing w:before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14:paraId="5200AF86" w14:textId="77777777" w:rsidR="00752600" w:rsidRDefault="00752600" w:rsidP="00752600">
      <w:pPr>
        <w:spacing w:before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คำอธิบายแบบ</w:t>
      </w:r>
      <w:r w:rsidRPr="00A02DE9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หนังสือรับรอง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การประเมินผลการ</w:t>
      </w:r>
      <w:r w:rsidRPr="00A02DE9">
        <w:rPr>
          <w:rFonts w:ascii="TH SarabunIT๙" w:hAnsi="TH SarabunIT๙" w:cs="TH SarabunIT๙"/>
          <w:b/>
          <w:bCs/>
          <w:sz w:val="36"/>
          <w:szCs w:val="36"/>
          <w:cs/>
        </w:rPr>
        <w:t>ควบคุมภายใน</w:t>
      </w:r>
    </w:p>
    <w:p w14:paraId="7F5A98BE" w14:textId="77777777" w:rsidR="00752600" w:rsidRPr="000B3BEA" w:rsidRDefault="00752600" w:rsidP="00752600">
      <w:pPr>
        <w:spacing w:before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(ระดับหน่วยงานของรัฐ)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(แบบ ป</w:t>
      </w:r>
      <w:r w:rsidRPr="000B3BEA">
        <w:rPr>
          <w:rFonts w:ascii="TH SarabunPSK" w:hAnsi="TH SarabunPSK" w:cs="TH SarabunPSK" w:hint="cs"/>
          <w:b/>
          <w:bCs/>
          <w:sz w:val="36"/>
          <w:szCs w:val="36"/>
          <w:cs/>
        </w:rPr>
        <w:t>ค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0B3BE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๑)</w:t>
      </w:r>
    </w:p>
    <w:p w14:paraId="51A2B4E5" w14:textId="77777777" w:rsidR="00752600" w:rsidRPr="000B3BEA" w:rsidRDefault="00752600" w:rsidP="00752600">
      <w:pPr>
        <w:spacing w:before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A02A967" w14:textId="77777777" w:rsidR="00752600" w:rsidRDefault="00752600" w:rsidP="00752600">
      <w:pPr>
        <w:tabs>
          <w:tab w:val="left" w:pos="567"/>
          <w:tab w:val="left" w:pos="993"/>
        </w:tabs>
        <w:spacing w:before="0" w:line="240" w:lineRule="auto"/>
        <w:ind w:left="993" w:hanging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ระบุตำแหน่งผู้กำกับดูแลของหน่วยงานของรัฐ (เช่น คณะกรรมการรัฐวิสาหกิจ ผู้ว่าราชการจังหวัด นายอำเภอ หัวหน้า</w:t>
      </w:r>
      <w:r w:rsidRPr="00A60E0E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>สำนักงานส่งเสริมการปกครองท้องถิ่นจังหวัด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) หรือปลัดกระทรวงเจ้าสังกัดของหน่วยงานของรัฐ แล้วแต่กรณี</w:t>
      </w:r>
    </w:p>
    <w:p w14:paraId="0329CA0F" w14:textId="77777777" w:rsidR="00752600" w:rsidRDefault="00752600" w:rsidP="00752600">
      <w:pPr>
        <w:tabs>
          <w:tab w:val="left" w:pos="567"/>
          <w:tab w:val="left" w:pos="993"/>
        </w:tabs>
        <w:spacing w:before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(๒)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ระบุชื่อหน่วยงานของรัฐที่ประเมินผลการควบคุมภายในระดับหน่วยงานของรัฐ</w:t>
      </w:r>
    </w:p>
    <w:p w14:paraId="75395BAA" w14:textId="77777777" w:rsidR="00752600" w:rsidRDefault="00752600" w:rsidP="00752600">
      <w:pPr>
        <w:tabs>
          <w:tab w:val="left" w:pos="567"/>
          <w:tab w:val="left" w:pos="993"/>
        </w:tabs>
        <w:spacing w:before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(๓)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ระบุวันเดือนปีสิ้นรอบระยะเวลาการดำเนินงานประจำปีที่ได้ประเมินผลการควบคุมภายใน</w:t>
      </w:r>
    </w:p>
    <w:p w14:paraId="347E8E22" w14:textId="77777777" w:rsidR="00752600" w:rsidRDefault="00752600" w:rsidP="00752600">
      <w:pPr>
        <w:tabs>
          <w:tab w:val="left" w:pos="567"/>
          <w:tab w:val="left" w:pos="993"/>
        </w:tabs>
        <w:spacing w:before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(๔)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ระบุชื่อหน่วยงานของรัฐที่ประเมินผลการควบคุมภายในระดับหน่วยงานของรัฐ</w:t>
      </w:r>
    </w:p>
    <w:p w14:paraId="761F8531" w14:textId="77777777" w:rsidR="00752600" w:rsidRDefault="00752600" w:rsidP="00752600">
      <w:pPr>
        <w:tabs>
          <w:tab w:val="left" w:pos="567"/>
          <w:tab w:val="left" w:pos="993"/>
        </w:tabs>
        <w:spacing w:before="0" w:line="240" w:lineRule="auto"/>
        <w:ind w:left="993" w:hanging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(๕)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ระบุตำแหน่งผู้กำกับดูแลของหน่วยงานของรัฐ (เช่น คณะกรรมการรัฐวิสาหกิจ ผู้ว่าราชการจังหวัด ) หรือปลัดกระทรวงเจ้าสังกัดของหน่วยงานของรัฐ แล้วแต่กรณี</w:t>
      </w:r>
    </w:p>
    <w:p w14:paraId="324596A6" w14:textId="77777777" w:rsidR="00752600" w:rsidRDefault="00752600" w:rsidP="00752600">
      <w:pPr>
        <w:tabs>
          <w:tab w:val="left" w:pos="567"/>
          <w:tab w:val="left" w:pos="993"/>
        </w:tabs>
        <w:spacing w:before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(๖)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ลงลายมือชื่อหัวหน้าหน่วยงานของรัฐ</w:t>
      </w:r>
    </w:p>
    <w:p w14:paraId="32B11CDF" w14:textId="77777777" w:rsidR="00752600" w:rsidRDefault="00752600" w:rsidP="00752600">
      <w:pPr>
        <w:tabs>
          <w:tab w:val="left" w:pos="567"/>
          <w:tab w:val="left" w:pos="993"/>
        </w:tabs>
        <w:spacing w:before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(๗)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ระบุตำแหน่งหัวหน้าหน่วยงานของรัฐ</w:t>
      </w:r>
    </w:p>
    <w:p w14:paraId="4FAD6430" w14:textId="77777777" w:rsidR="00752600" w:rsidRDefault="00752600" w:rsidP="00752600">
      <w:pPr>
        <w:tabs>
          <w:tab w:val="left" w:pos="567"/>
          <w:tab w:val="left" w:pos="993"/>
        </w:tabs>
        <w:spacing w:before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(๘)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ระบุวันเดือนปีที่รายงาน</w:t>
      </w:r>
    </w:p>
    <w:p w14:paraId="49E962B9" w14:textId="77777777" w:rsidR="00752600" w:rsidRDefault="00752600" w:rsidP="00752600">
      <w:pPr>
        <w:tabs>
          <w:tab w:val="left" w:pos="567"/>
          <w:tab w:val="left" w:pos="993"/>
        </w:tabs>
        <w:spacing w:before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(๙)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ระบุความเสี่ยงที่ยังมีอยู่ซึ่งมีผลกระทบต่อการบรรลุวัตถุประสงค์ของแต่ละภารกิจ</w:t>
      </w:r>
    </w:p>
    <w:p w14:paraId="197D3285" w14:textId="4702F19D" w:rsidR="00752600" w:rsidRDefault="00752600" w:rsidP="00752600">
      <w:pPr>
        <w:tabs>
          <w:tab w:val="left" w:pos="567"/>
          <w:tab w:val="left" w:pos="993"/>
        </w:tabs>
        <w:spacing w:before="0" w:line="240" w:lineRule="auto"/>
        <w:ind w:left="1134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(๑๐)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ระบุการปรับปรุงการควบคุมภายในเพื่อป้องกันหรือลดความเสี่ยงตาม (๙) ในปีงบประมาณหรือ ปีปฏิทินถัดไป</w:t>
      </w:r>
    </w:p>
    <w:p w14:paraId="7307CD96" w14:textId="77777777" w:rsidR="00752600" w:rsidRDefault="00752600" w:rsidP="00752600">
      <w:pPr>
        <w:tabs>
          <w:tab w:val="left" w:pos="567"/>
          <w:tab w:val="left" w:pos="993"/>
        </w:tabs>
        <w:spacing w:before="0" w:line="240" w:lineRule="auto"/>
        <w:rPr>
          <w:rFonts w:ascii="TH SarabunPSK" w:hAnsi="TH SarabunPSK" w:cs="TH SarabunPSK"/>
          <w:sz w:val="32"/>
          <w:szCs w:val="32"/>
        </w:rPr>
      </w:pPr>
    </w:p>
    <w:p w14:paraId="56A866A0" w14:textId="77777777" w:rsidR="00752600" w:rsidRPr="00752600" w:rsidRDefault="00752600" w:rsidP="00752600">
      <w:pPr>
        <w:autoSpaceDE w:val="0"/>
        <w:autoSpaceDN w:val="0"/>
        <w:adjustRightInd w:val="0"/>
        <w:spacing w:before="0" w:line="240" w:lineRule="auto"/>
        <w:ind w:firstLine="1276"/>
      </w:pPr>
    </w:p>
    <w:sectPr w:rsidR="00752600" w:rsidRPr="00752600" w:rsidSect="003F38C9">
      <w:pgSz w:w="12240" w:h="15840"/>
      <w:pgMar w:top="726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7E86C" w14:textId="77777777" w:rsidR="00BF3DEF" w:rsidRDefault="00BF3DEF" w:rsidP="0016018E">
      <w:pPr>
        <w:spacing w:before="0" w:line="240" w:lineRule="auto"/>
      </w:pPr>
      <w:r>
        <w:separator/>
      </w:r>
    </w:p>
  </w:endnote>
  <w:endnote w:type="continuationSeparator" w:id="0">
    <w:p w14:paraId="2858FAAA" w14:textId="77777777" w:rsidR="00BF3DEF" w:rsidRDefault="00BF3DEF" w:rsidP="0016018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B3570" w14:textId="77777777" w:rsidR="00BF3DEF" w:rsidRDefault="00BF3DEF" w:rsidP="0016018E">
      <w:pPr>
        <w:spacing w:before="0" w:line="240" w:lineRule="auto"/>
      </w:pPr>
      <w:r>
        <w:separator/>
      </w:r>
    </w:p>
  </w:footnote>
  <w:footnote w:type="continuationSeparator" w:id="0">
    <w:p w14:paraId="16F3404C" w14:textId="77777777" w:rsidR="00BF3DEF" w:rsidRDefault="00BF3DEF" w:rsidP="0016018E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18E"/>
    <w:rsid w:val="0016018E"/>
    <w:rsid w:val="00174725"/>
    <w:rsid w:val="002B7905"/>
    <w:rsid w:val="00386E5C"/>
    <w:rsid w:val="003F38C9"/>
    <w:rsid w:val="00752600"/>
    <w:rsid w:val="009F1D04"/>
    <w:rsid w:val="00A523D9"/>
    <w:rsid w:val="00B149D5"/>
    <w:rsid w:val="00BF3DEF"/>
    <w:rsid w:val="00D2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199280"/>
  <w15:chartTrackingRefBased/>
  <w15:docId w15:val="{496D246F-88CD-4372-8D16-1F67610B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18E"/>
    <w:pPr>
      <w:spacing w:before="240" w:after="0" w:line="440" w:lineRule="exact"/>
      <w:jc w:val="thaiDistribute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18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6018E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16018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6018E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charinrat bunmak</dc:creator>
  <cp:keywords/>
  <dc:description/>
  <cp:lastModifiedBy>charinrat bunmak</cp:lastModifiedBy>
  <cp:revision>5</cp:revision>
  <dcterms:created xsi:type="dcterms:W3CDTF">2022-10-11T06:17:00Z</dcterms:created>
  <dcterms:modified xsi:type="dcterms:W3CDTF">2022-10-11T07:18:00Z</dcterms:modified>
</cp:coreProperties>
</file>